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CellSpacing w:w="0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487"/>
        <w:gridCol w:w="1883"/>
        <w:gridCol w:w="805"/>
        <w:gridCol w:w="516"/>
        <w:gridCol w:w="3068"/>
        <w:gridCol w:w="577"/>
        <w:gridCol w:w="1169"/>
      </w:tblGrid>
      <w:tr w:rsidR="001957DF" w:rsidRPr="001957DF" w:rsidTr="001957DF">
        <w:trPr>
          <w:tblCellSpacing w:w="0" w:type="dxa"/>
        </w:trPr>
        <w:tc>
          <w:tcPr>
            <w:tcW w:w="48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8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统编代码</w:t>
            </w:r>
          </w:p>
        </w:tc>
        <w:tc>
          <w:tcPr>
            <w:tcW w:w="7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通用名</w:t>
            </w:r>
          </w:p>
        </w:tc>
        <w:tc>
          <w:tcPr>
            <w:tcW w:w="5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商品名</w:t>
            </w:r>
          </w:p>
        </w:tc>
        <w:tc>
          <w:tcPr>
            <w:tcW w:w="30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规格包装</w:t>
            </w:r>
          </w:p>
        </w:tc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包装单位</w:t>
            </w:r>
          </w:p>
        </w:tc>
        <w:tc>
          <w:tcPr>
            <w:tcW w:w="11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生产厂家</w:t>
            </w:r>
          </w:p>
        </w:tc>
      </w:tr>
      <w:tr w:rsidR="001957DF" w:rsidRPr="001957DF" w:rsidTr="001957DF">
        <w:trPr>
          <w:tblCellSpacing w:w="0" w:type="dxa"/>
        </w:trPr>
        <w:tc>
          <w:tcPr>
            <w:tcW w:w="48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8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XN0000030073087</w:t>
            </w:r>
          </w:p>
        </w:tc>
        <w:tc>
          <w:tcPr>
            <w:tcW w:w="7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富马酸比索洛尔片</w:t>
            </w:r>
          </w:p>
        </w:tc>
        <w:tc>
          <w:tcPr>
            <w:tcW w:w="5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</w:p>
        </w:tc>
        <w:tc>
          <w:tcPr>
            <w:tcW w:w="30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5mg×18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片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/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盒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,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药品包装用铝箔、聚三氟氯乙烯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/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聚氯乙烯固体药用复合硬片</w:t>
            </w:r>
          </w:p>
        </w:tc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盒</w:t>
            </w:r>
          </w:p>
        </w:tc>
        <w:tc>
          <w:tcPr>
            <w:tcW w:w="11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成都苑东生物制药股份有限公司</w:t>
            </w:r>
          </w:p>
        </w:tc>
      </w:tr>
      <w:tr w:rsidR="001957DF" w:rsidRPr="001957DF" w:rsidTr="001957DF">
        <w:trPr>
          <w:tblCellSpacing w:w="0" w:type="dxa"/>
        </w:trPr>
        <w:tc>
          <w:tcPr>
            <w:tcW w:w="48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8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XN0000030089282</w:t>
            </w:r>
          </w:p>
        </w:tc>
        <w:tc>
          <w:tcPr>
            <w:tcW w:w="7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盐酸莫西沙星片</w:t>
            </w:r>
          </w:p>
        </w:tc>
        <w:tc>
          <w:tcPr>
            <w:tcW w:w="5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</w:p>
        </w:tc>
        <w:tc>
          <w:tcPr>
            <w:tcW w:w="30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0.4g*3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片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/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盒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,PVC/PVDC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铝塑包装</w:t>
            </w:r>
          </w:p>
        </w:tc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盒</w:t>
            </w:r>
          </w:p>
        </w:tc>
        <w:tc>
          <w:tcPr>
            <w:tcW w:w="11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广东</w:t>
            </w:r>
            <w:proofErr w:type="gramStart"/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东</w:t>
            </w:r>
            <w:proofErr w:type="gramEnd"/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阳光药业有限公司</w:t>
            </w:r>
          </w:p>
        </w:tc>
      </w:tr>
      <w:tr w:rsidR="001957DF" w:rsidRPr="001957DF" w:rsidTr="001957DF">
        <w:trPr>
          <w:tblCellSpacing w:w="0" w:type="dxa"/>
        </w:trPr>
        <w:tc>
          <w:tcPr>
            <w:tcW w:w="48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8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XN0000030089276</w:t>
            </w:r>
          </w:p>
        </w:tc>
        <w:tc>
          <w:tcPr>
            <w:tcW w:w="7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盐酸二甲双</w:t>
            </w:r>
            <w:proofErr w:type="gramStart"/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胍</w:t>
            </w:r>
            <w:proofErr w:type="gramEnd"/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片</w:t>
            </w:r>
          </w:p>
        </w:tc>
        <w:tc>
          <w:tcPr>
            <w:tcW w:w="5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</w:p>
        </w:tc>
        <w:tc>
          <w:tcPr>
            <w:tcW w:w="30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0.25g*48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片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/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盒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,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铝塑包装</w:t>
            </w:r>
          </w:p>
        </w:tc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盒</w:t>
            </w:r>
          </w:p>
        </w:tc>
        <w:tc>
          <w:tcPr>
            <w:tcW w:w="11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广东华南药业集团有限公司</w:t>
            </w:r>
          </w:p>
        </w:tc>
      </w:tr>
      <w:tr w:rsidR="001957DF" w:rsidRPr="001957DF" w:rsidTr="001957DF">
        <w:trPr>
          <w:tblCellSpacing w:w="0" w:type="dxa"/>
        </w:trPr>
        <w:tc>
          <w:tcPr>
            <w:tcW w:w="48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8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XN0000030089277</w:t>
            </w:r>
          </w:p>
        </w:tc>
        <w:tc>
          <w:tcPr>
            <w:tcW w:w="7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盐酸二甲双</w:t>
            </w:r>
            <w:proofErr w:type="gramStart"/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胍</w:t>
            </w:r>
            <w:proofErr w:type="gramEnd"/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片</w:t>
            </w:r>
          </w:p>
        </w:tc>
        <w:tc>
          <w:tcPr>
            <w:tcW w:w="5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</w:p>
        </w:tc>
        <w:tc>
          <w:tcPr>
            <w:tcW w:w="30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0.25g*60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片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/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盒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,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铝塑包装</w:t>
            </w:r>
          </w:p>
        </w:tc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盒</w:t>
            </w:r>
          </w:p>
        </w:tc>
        <w:tc>
          <w:tcPr>
            <w:tcW w:w="11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广东华南药业集团有限公司</w:t>
            </w:r>
          </w:p>
        </w:tc>
      </w:tr>
      <w:tr w:rsidR="001957DF" w:rsidRPr="001957DF" w:rsidTr="001957DF">
        <w:trPr>
          <w:tblCellSpacing w:w="0" w:type="dxa"/>
        </w:trPr>
        <w:tc>
          <w:tcPr>
            <w:tcW w:w="48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8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X00393400300010</w:t>
            </w:r>
          </w:p>
        </w:tc>
        <w:tc>
          <w:tcPr>
            <w:tcW w:w="7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盐酸二甲双</w:t>
            </w:r>
            <w:proofErr w:type="gramStart"/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胍</w:t>
            </w:r>
            <w:proofErr w:type="gramEnd"/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片</w:t>
            </w:r>
          </w:p>
        </w:tc>
        <w:tc>
          <w:tcPr>
            <w:tcW w:w="5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</w:p>
        </w:tc>
        <w:tc>
          <w:tcPr>
            <w:tcW w:w="30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0.25g*24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片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/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盒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,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铝塑包装</w:t>
            </w:r>
          </w:p>
        </w:tc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盒</w:t>
            </w:r>
          </w:p>
        </w:tc>
        <w:tc>
          <w:tcPr>
            <w:tcW w:w="11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广东华南药业集团有限公司</w:t>
            </w:r>
          </w:p>
        </w:tc>
      </w:tr>
      <w:tr w:rsidR="001957DF" w:rsidRPr="001957DF" w:rsidTr="001957DF">
        <w:trPr>
          <w:tblCellSpacing w:w="0" w:type="dxa"/>
        </w:trPr>
        <w:tc>
          <w:tcPr>
            <w:tcW w:w="48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8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XN0000030089280</w:t>
            </w:r>
          </w:p>
        </w:tc>
        <w:tc>
          <w:tcPr>
            <w:tcW w:w="7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恩</w:t>
            </w:r>
            <w:proofErr w:type="gramStart"/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替卡韦</w:t>
            </w:r>
            <w:proofErr w:type="gramEnd"/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胶囊</w:t>
            </w:r>
          </w:p>
        </w:tc>
        <w:tc>
          <w:tcPr>
            <w:tcW w:w="5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</w:p>
        </w:tc>
        <w:tc>
          <w:tcPr>
            <w:tcW w:w="30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0.5mg*10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粒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/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盒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,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铝塑</w:t>
            </w:r>
          </w:p>
        </w:tc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盒</w:t>
            </w:r>
          </w:p>
        </w:tc>
        <w:tc>
          <w:tcPr>
            <w:tcW w:w="11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江西青峰药业有限公司</w:t>
            </w:r>
          </w:p>
        </w:tc>
      </w:tr>
      <w:tr w:rsidR="001957DF" w:rsidRPr="001957DF" w:rsidTr="001957DF">
        <w:trPr>
          <w:tblCellSpacing w:w="0" w:type="dxa"/>
        </w:trPr>
        <w:tc>
          <w:tcPr>
            <w:tcW w:w="48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8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XN0000030089281</w:t>
            </w:r>
          </w:p>
        </w:tc>
        <w:tc>
          <w:tcPr>
            <w:tcW w:w="7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恩</w:t>
            </w:r>
            <w:proofErr w:type="gramStart"/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替卡韦</w:t>
            </w:r>
            <w:proofErr w:type="gramEnd"/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胶囊</w:t>
            </w:r>
          </w:p>
        </w:tc>
        <w:tc>
          <w:tcPr>
            <w:tcW w:w="5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</w:p>
        </w:tc>
        <w:tc>
          <w:tcPr>
            <w:tcW w:w="30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0.5mg*28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粒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/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盒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,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铝塑</w:t>
            </w:r>
          </w:p>
        </w:tc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盒</w:t>
            </w:r>
          </w:p>
        </w:tc>
        <w:tc>
          <w:tcPr>
            <w:tcW w:w="11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江西青峰药业有限公司</w:t>
            </w:r>
          </w:p>
        </w:tc>
      </w:tr>
      <w:tr w:rsidR="001957DF" w:rsidRPr="001957DF" w:rsidTr="001957DF">
        <w:trPr>
          <w:tblCellSpacing w:w="0" w:type="dxa"/>
        </w:trPr>
        <w:tc>
          <w:tcPr>
            <w:tcW w:w="48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8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XN0000030042805</w:t>
            </w:r>
          </w:p>
        </w:tc>
        <w:tc>
          <w:tcPr>
            <w:tcW w:w="7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恩</w:t>
            </w:r>
            <w:proofErr w:type="gramStart"/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替卡韦</w:t>
            </w:r>
            <w:proofErr w:type="gramEnd"/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胶囊</w:t>
            </w:r>
          </w:p>
        </w:tc>
        <w:tc>
          <w:tcPr>
            <w:tcW w:w="5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</w:p>
        </w:tc>
        <w:tc>
          <w:tcPr>
            <w:tcW w:w="30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0.5mg×7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粒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/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盒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,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铝塑</w:t>
            </w:r>
          </w:p>
        </w:tc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盒</w:t>
            </w:r>
          </w:p>
        </w:tc>
        <w:tc>
          <w:tcPr>
            <w:tcW w:w="11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江西青峰药业有限公司</w:t>
            </w:r>
          </w:p>
        </w:tc>
      </w:tr>
      <w:tr w:rsidR="001957DF" w:rsidRPr="001957DF" w:rsidTr="001957DF">
        <w:trPr>
          <w:tblCellSpacing w:w="0" w:type="dxa"/>
        </w:trPr>
        <w:tc>
          <w:tcPr>
            <w:tcW w:w="48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8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X01050400020020</w:t>
            </w:r>
          </w:p>
        </w:tc>
        <w:tc>
          <w:tcPr>
            <w:tcW w:w="7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盐酸特比</w:t>
            </w:r>
            <w:proofErr w:type="gramStart"/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萘芬片</w:t>
            </w:r>
            <w:proofErr w:type="gramEnd"/>
          </w:p>
        </w:tc>
        <w:tc>
          <w:tcPr>
            <w:tcW w:w="5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丁克</w:t>
            </w:r>
          </w:p>
        </w:tc>
        <w:tc>
          <w:tcPr>
            <w:tcW w:w="30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125mg×14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片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/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盒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,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铝塑</w:t>
            </w:r>
          </w:p>
        </w:tc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盒</w:t>
            </w:r>
          </w:p>
        </w:tc>
        <w:tc>
          <w:tcPr>
            <w:tcW w:w="11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齐鲁制药有限公司</w:t>
            </w:r>
          </w:p>
        </w:tc>
      </w:tr>
      <w:tr w:rsidR="001957DF" w:rsidRPr="001957DF" w:rsidTr="001957DF">
        <w:trPr>
          <w:tblCellSpacing w:w="0" w:type="dxa"/>
        </w:trPr>
        <w:tc>
          <w:tcPr>
            <w:tcW w:w="48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8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XN0000030089273</w:t>
            </w:r>
          </w:p>
        </w:tc>
        <w:tc>
          <w:tcPr>
            <w:tcW w:w="7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proofErr w:type="gramStart"/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缬沙坦片</w:t>
            </w:r>
            <w:proofErr w:type="gramEnd"/>
          </w:p>
        </w:tc>
        <w:tc>
          <w:tcPr>
            <w:tcW w:w="5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</w:p>
        </w:tc>
        <w:tc>
          <w:tcPr>
            <w:tcW w:w="30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80mg*7/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盒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,</w:t>
            </w:r>
            <w:proofErr w:type="gramStart"/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双铝包装</w:t>
            </w:r>
            <w:proofErr w:type="gramEnd"/>
          </w:p>
        </w:tc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盒</w:t>
            </w:r>
          </w:p>
        </w:tc>
        <w:tc>
          <w:tcPr>
            <w:tcW w:w="11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浙江华海药业股份有限公司</w:t>
            </w:r>
          </w:p>
        </w:tc>
      </w:tr>
      <w:tr w:rsidR="001957DF" w:rsidRPr="001957DF" w:rsidTr="001957DF">
        <w:trPr>
          <w:tblCellSpacing w:w="0" w:type="dxa"/>
        </w:trPr>
        <w:tc>
          <w:tcPr>
            <w:tcW w:w="48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8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XN0000030089274</w:t>
            </w:r>
          </w:p>
        </w:tc>
        <w:tc>
          <w:tcPr>
            <w:tcW w:w="7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proofErr w:type="gramStart"/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缬沙坦片</w:t>
            </w:r>
            <w:proofErr w:type="gramEnd"/>
          </w:p>
        </w:tc>
        <w:tc>
          <w:tcPr>
            <w:tcW w:w="5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</w:p>
        </w:tc>
        <w:tc>
          <w:tcPr>
            <w:tcW w:w="30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160mg*7/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盒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,</w:t>
            </w:r>
            <w:proofErr w:type="gramStart"/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双铝包装</w:t>
            </w:r>
            <w:proofErr w:type="gramEnd"/>
          </w:p>
        </w:tc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盒</w:t>
            </w:r>
          </w:p>
        </w:tc>
        <w:tc>
          <w:tcPr>
            <w:tcW w:w="11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浙江华海药业股份有限公司</w:t>
            </w:r>
          </w:p>
        </w:tc>
      </w:tr>
      <w:tr w:rsidR="001957DF" w:rsidRPr="001957DF" w:rsidTr="001957DF">
        <w:trPr>
          <w:tblCellSpacing w:w="0" w:type="dxa"/>
        </w:trPr>
        <w:tc>
          <w:tcPr>
            <w:tcW w:w="48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8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XN0000030089275</w:t>
            </w:r>
          </w:p>
        </w:tc>
        <w:tc>
          <w:tcPr>
            <w:tcW w:w="7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proofErr w:type="gramStart"/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缬沙坦片</w:t>
            </w:r>
            <w:proofErr w:type="gramEnd"/>
          </w:p>
        </w:tc>
        <w:tc>
          <w:tcPr>
            <w:tcW w:w="5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</w:p>
        </w:tc>
        <w:tc>
          <w:tcPr>
            <w:tcW w:w="30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40mg*14/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盒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,</w:t>
            </w:r>
            <w:proofErr w:type="gramStart"/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双铝包装</w:t>
            </w:r>
            <w:proofErr w:type="gramEnd"/>
          </w:p>
        </w:tc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盒</w:t>
            </w:r>
          </w:p>
        </w:tc>
        <w:tc>
          <w:tcPr>
            <w:tcW w:w="11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浙江华海药业股份有限公司</w:t>
            </w:r>
          </w:p>
        </w:tc>
      </w:tr>
      <w:tr w:rsidR="001957DF" w:rsidRPr="001957DF" w:rsidTr="001957DF">
        <w:trPr>
          <w:tblCellSpacing w:w="0" w:type="dxa"/>
        </w:trPr>
        <w:tc>
          <w:tcPr>
            <w:tcW w:w="48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18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XN0000030089283</w:t>
            </w:r>
          </w:p>
        </w:tc>
        <w:tc>
          <w:tcPr>
            <w:tcW w:w="7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盐酸多奈</w:t>
            </w:r>
            <w:proofErr w:type="gramStart"/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哌</w:t>
            </w:r>
            <w:proofErr w:type="gramEnd"/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齐片</w:t>
            </w:r>
          </w:p>
        </w:tc>
        <w:tc>
          <w:tcPr>
            <w:tcW w:w="5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</w:p>
        </w:tc>
        <w:tc>
          <w:tcPr>
            <w:tcW w:w="30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10mg×14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片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/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盒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,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铝</w:t>
            </w:r>
            <w:proofErr w:type="gramStart"/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铝</w:t>
            </w:r>
            <w:proofErr w:type="gramEnd"/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包装</w:t>
            </w:r>
          </w:p>
        </w:tc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盒</w:t>
            </w:r>
          </w:p>
        </w:tc>
        <w:tc>
          <w:tcPr>
            <w:tcW w:w="11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浙江华海药业股份有限公司</w:t>
            </w:r>
          </w:p>
        </w:tc>
      </w:tr>
      <w:tr w:rsidR="001957DF" w:rsidRPr="001957DF" w:rsidTr="001957DF">
        <w:trPr>
          <w:tblCellSpacing w:w="0" w:type="dxa"/>
        </w:trPr>
        <w:tc>
          <w:tcPr>
            <w:tcW w:w="48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18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XN0000030089284</w:t>
            </w:r>
          </w:p>
        </w:tc>
        <w:tc>
          <w:tcPr>
            <w:tcW w:w="7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盐酸多奈</w:t>
            </w:r>
            <w:proofErr w:type="gramStart"/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哌</w:t>
            </w:r>
            <w:proofErr w:type="gramEnd"/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齐片</w:t>
            </w:r>
          </w:p>
        </w:tc>
        <w:tc>
          <w:tcPr>
            <w:tcW w:w="5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</w:p>
        </w:tc>
        <w:tc>
          <w:tcPr>
            <w:tcW w:w="30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10mg×7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片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/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盒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,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铝</w:t>
            </w:r>
            <w:proofErr w:type="gramStart"/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铝</w:t>
            </w:r>
            <w:proofErr w:type="gramEnd"/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包装</w:t>
            </w:r>
          </w:p>
        </w:tc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盒</w:t>
            </w:r>
          </w:p>
        </w:tc>
        <w:tc>
          <w:tcPr>
            <w:tcW w:w="11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浙江华海药业股份有限公司</w:t>
            </w:r>
          </w:p>
        </w:tc>
      </w:tr>
      <w:tr w:rsidR="001957DF" w:rsidRPr="001957DF" w:rsidTr="001957DF">
        <w:trPr>
          <w:tblCellSpacing w:w="0" w:type="dxa"/>
        </w:trPr>
        <w:tc>
          <w:tcPr>
            <w:tcW w:w="48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8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XN0000030089285</w:t>
            </w:r>
          </w:p>
        </w:tc>
        <w:tc>
          <w:tcPr>
            <w:tcW w:w="7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盐酸多奈</w:t>
            </w:r>
            <w:proofErr w:type="gramStart"/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哌</w:t>
            </w:r>
            <w:proofErr w:type="gramEnd"/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齐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lastRenderedPageBreak/>
              <w:t>片</w:t>
            </w:r>
          </w:p>
        </w:tc>
        <w:tc>
          <w:tcPr>
            <w:tcW w:w="5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</w:p>
        </w:tc>
        <w:tc>
          <w:tcPr>
            <w:tcW w:w="30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5mg×14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片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/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盒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,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铝</w:t>
            </w:r>
            <w:proofErr w:type="gramStart"/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铝</w:t>
            </w:r>
            <w:proofErr w:type="gramEnd"/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包装</w:t>
            </w:r>
          </w:p>
        </w:tc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盒</w:t>
            </w:r>
          </w:p>
        </w:tc>
        <w:tc>
          <w:tcPr>
            <w:tcW w:w="11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浙江华海药业股份有限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lastRenderedPageBreak/>
              <w:t>公司</w:t>
            </w:r>
          </w:p>
        </w:tc>
      </w:tr>
      <w:tr w:rsidR="001957DF" w:rsidRPr="001957DF" w:rsidTr="001957DF">
        <w:trPr>
          <w:tblCellSpacing w:w="0" w:type="dxa"/>
        </w:trPr>
        <w:tc>
          <w:tcPr>
            <w:tcW w:w="48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lastRenderedPageBreak/>
              <w:t>16</w:t>
            </w:r>
          </w:p>
        </w:tc>
        <w:tc>
          <w:tcPr>
            <w:tcW w:w="18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XN0000030089286</w:t>
            </w:r>
          </w:p>
        </w:tc>
        <w:tc>
          <w:tcPr>
            <w:tcW w:w="7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盐酸多奈</w:t>
            </w:r>
            <w:proofErr w:type="gramStart"/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哌</w:t>
            </w:r>
            <w:proofErr w:type="gramEnd"/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齐片</w:t>
            </w:r>
          </w:p>
        </w:tc>
        <w:tc>
          <w:tcPr>
            <w:tcW w:w="5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</w:p>
        </w:tc>
        <w:tc>
          <w:tcPr>
            <w:tcW w:w="30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5mg×7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片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/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盒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,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铝</w:t>
            </w:r>
            <w:proofErr w:type="gramStart"/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铝</w:t>
            </w:r>
            <w:proofErr w:type="gramEnd"/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包装</w:t>
            </w:r>
          </w:p>
        </w:tc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盒</w:t>
            </w:r>
          </w:p>
        </w:tc>
        <w:tc>
          <w:tcPr>
            <w:tcW w:w="11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浙江华海药业股份有限公司</w:t>
            </w:r>
          </w:p>
        </w:tc>
      </w:tr>
      <w:tr w:rsidR="001957DF" w:rsidRPr="001957DF" w:rsidTr="001957DF">
        <w:trPr>
          <w:tblCellSpacing w:w="0" w:type="dxa"/>
        </w:trPr>
        <w:tc>
          <w:tcPr>
            <w:tcW w:w="48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18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XN0000030089278</w:t>
            </w:r>
          </w:p>
        </w:tc>
        <w:tc>
          <w:tcPr>
            <w:tcW w:w="7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盐酸克林霉素胶囊</w:t>
            </w:r>
          </w:p>
        </w:tc>
        <w:tc>
          <w:tcPr>
            <w:tcW w:w="5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</w:p>
        </w:tc>
        <w:tc>
          <w:tcPr>
            <w:tcW w:w="30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150mg*6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粒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/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板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*1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板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/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盒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,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铝塑泡罩</w:t>
            </w:r>
          </w:p>
        </w:tc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盒</w:t>
            </w:r>
          </w:p>
        </w:tc>
        <w:tc>
          <w:tcPr>
            <w:tcW w:w="11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重庆药友制药有限责任公司</w:t>
            </w:r>
          </w:p>
        </w:tc>
      </w:tr>
      <w:tr w:rsidR="001957DF" w:rsidRPr="001957DF" w:rsidTr="001957DF">
        <w:trPr>
          <w:tblCellSpacing w:w="0" w:type="dxa"/>
        </w:trPr>
        <w:tc>
          <w:tcPr>
            <w:tcW w:w="48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18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XN0000030089279</w:t>
            </w:r>
          </w:p>
        </w:tc>
        <w:tc>
          <w:tcPr>
            <w:tcW w:w="7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盐酸克林霉素胶囊</w:t>
            </w:r>
          </w:p>
        </w:tc>
        <w:tc>
          <w:tcPr>
            <w:tcW w:w="5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</w:p>
        </w:tc>
        <w:tc>
          <w:tcPr>
            <w:tcW w:w="30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75mg*6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粒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/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板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*2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板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/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盒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,</w:t>
            </w: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铝塑泡罩</w:t>
            </w:r>
          </w:p>
        </w:tc>
        <w:tc>
          <w:tcPr>
            <w:tcW w:w="5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盒</w:t>
            </w:r>
          </w:p>
        </w:tc>
        <w:tc>
          <w:tcPr>
            <w:tcW w:w="11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EFFFF"/>
            <w:vAlign w:val="center"/>
            <w:hideMark/>
          </w:tcPr>
          <w:p w:rsidR="001957DF" w:rsidRPr="001957DF" w:rsidRDefault="001957DF" w:rsidP="001957DF">
            <w:pPr>
              <w:widowControl/>
              <w:jc w:val="left"/>
              <w:rPr>
                <w:rFonts w:ascii="normal" w:eastAsia="宋体" w:hAnsi="normal" w:cs="宋体"/>
                <w:color w:val="333333"/>
                <w:kern w:val="0"/>
                <w:szCs w:val="21"/>
              </w:rPr>
            </w:pPr>
            <w:r w:rsidRPr="001957DF">
              <w:rPr>
                <w:rFonts w:ascii="normal" w:eastAsia="宋体" w:hAnsi="normal" w:cs="宋体"/>
                <w:color w:val="333333"/>
                <w:kern w:val="0"/>
                <w:szCs w:val="21"/>
              </w:rPr>
              <w:t>重庆药友制药有限责任公司</w:t>
            </w:r>
          </w:p>
        </w:tc>
      </w:tr>
    </w:tbl>
    <w:p w:rsidR="00F44D0D" w:rsidRPr="001957DF" w:rsidRDefault="00AA2EC6"/>
    <w:sectPr w:rsidR="00F44D0D" w:rsidRPr="001957DF" w:rsidSect="003F2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EC6" w:rsidRDefault="00AA2EC6" w:rsidP="001957DF">
      <w:r>
        <w:separator/>
      </w:r>
    </w:p>
  </w:endnote>
  <w:endnote w:type="continuationSeparator" w:id="0">
    <w:p w:rsidR="00AA2EC6" w:rsidRDefault="00AA2EC6" w:rsidP="0019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EC6" w:rsidRDefault="00AA2EC6" w:rsidP="001957DF">
      <w:r>
        <w:separator/>
      </w:r>
    </w:p>
  </w:footnote>
  <w:footnote w:type="continuationSeparator" w:id="0">
    <w:p w:rsidR="00AA2EC6" w:rsidRDefault="00AA2EC6" w:rsidP="001957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7DF"/>
    <w:rsid w:val="000F2C84"/>
    <w:rsid w:val="001957DF"/>
    <w:rsid w:val="003F26FE"/>
    <w:rsid w:val="00696514"/>
    <w:rsid w:val="009C06FC"/>
    <w:rsid w:val="00A5125A"/>
    <w:rsid w:val="00AA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5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57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5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57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>SFDAPICO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PICO</dc:creator>
  <cp:keywords/>
  <dc:description/>
  <cp:lastModifiedBy>PICO</cp:lastModifiedBy>
  <cp:revision>3</cp:revision>
  <dcterms:created xsi:type="dcterms:W3CDTF">2018-12-27T05:40:00Z</dcterms:created>
  <dcterms:modified xsi:type="dcterms:W3CDTF">2018-12-27T05:41:00Z</dcterms:modified>
</cp:coreProperties>
</file>