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D4" w:rsidRDefault="001920D4" w:rsidP="001920D4">
      <w:pPr>
        <w:spacing w:line="600" w:lineRule="exact"/>
        <w:jc w:val="center"/>
        <w:rPr>
          <w:rFonts w:ascii="方正小标宋简体" w:eastAsia="方正小标宋简体" w:hAnsi="华文仿宋"/>
          <w:sz w:val="44"/>
          <w:szCs w:val="44"/>
        </w:rPr>
      </w:pPr>
      <w:r w:rsidRPr="00430C68">
        <w:rPr>
          <w:rFonts w:ascii="方正小标宋简体" w:eastAsia="方正小标宋简体" w:hAnsi="华文仿宋" w:hint="eastAsia"/>
          <w:sz w:val="44"/>
          <w:szCs w:val="44"/>
        </w:rPr>
        <w:t>食品药品审核查验中心</w:t>
      </w:r>
      <w:r w:rsidRPr="00AF5FE2">
        <w:rPr>
          <w:rFonts w:ascii="方正小标宋简体" w:eastAsia="方正小标宋简体" w:hAnsi="华文仿宋" w:hint="eastAsia"/>
          <w:sz w:val="44"/>
          <w:szCs w:val="44"/>
        </w:rPr>
        <w:t>2015年</w:t>
      </w:r>
      <w:r>
        <w:rPr>
          <w:rFonts w:ascii="方正小标宋简体" w:eastAsia="方正小标宋简体" w:hAnsi="华文仿宋" w:hint="eastAsia"/>
          <w:sz w:val="44"/>
          <w:szCs w:val="44"/>
        </w:rPr>
        <w:t>下半年</w:t>
      </w:r>
      <w:r w:rsidRPr="00AF5FE2">
        <w:rPr>
          <w:rFonts w:ascii="方正小标宋简体" w:eastAsia="方正小标宋简体" w:hAnsi="华文仿宋" w:hint="eastAsia"/>
          <w:sz w:val="44"/>
          <w:szCs w:val="44"/>
        </w:rPr>
        <w:t>公开</w:t>
      </w:r>
      <w:r w:rsidRPr="00565894">
        <w:rPr>
          <w:rFonts w:ascii="方正小标宋简体" w:eastAsia="方正小标宋简体" w:hAnsi="华文仿宋" w:hint="eastAsia"/>
          <w:sz w:val="44"/>
          <w:szCs w:val="44"/>
        </w:rPr>
        <w:t>招聘</w:t>
      </w:r>
      <w:r w:rsidR="0044002A" w:rsidRPr="0044002A">
        <w:rPr>
          <w:rFonts w:ascii="方正小标宋简体" w:eastAsia="方正小标宋简体" w:hAnsi="华文仿宋" w:hint="eastAsia"/>
          <w:sz w:val="44"/>
          <w:szCs w:val="44"/>
        </w:rPr>
        <w:t>岗位需求信息</w:t>
      </w:r>
      <w:r w:rsidRPr="00AF5FE2">
        <w:rPr>
          <w:rFonts w:ascii="方正小标宋简体" w:eastAsia="方正小标宋简体" w:hAnsi="华文仿宋" w:hint="eastAsia"/>
          <w:sz w:val="44"/>
          <w:szCs w:val="44"/>
        </w:rPr>
        <w:t>表</w:t>
      </w:r>
    </w:p>
    <w:p w:rsidR="00902A74" w:rsidRPr="00197D6F" w:rsidRDefault="00902A74" w:rsidP="00902A74">
      <w:pPr>
        <w:rPr>
          <w:rFonts w:ascii="宋体" w:hAnsi="宋体"/>
          <w:sz w:val="32"/>
          <w:szCs w:val="32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134"/>
        <w:gridCol w:w="425"/>
        <w:gridCol w:w="709"/>
        <w:gridCol w:w="1701"/>
        <w:gridCol w:w="1275"/>
        <w:gridCol w:w="567"/>
        <w:gridCol w:w="1134"/>
        <w:gridCol w:w="851"/>
        <w:gridCol w:w="5953"/>
      </w:tblGrid>
      <w:tr w:rsidR="00E01BBD" w:rsidRPr="008A37E7" w:rsidTr="00161AF9">
        <w:trPr>
          <w:trHeight w:val="1454"/>
        </w:trPr>
        <w:tc>
          <w:tcPr>
            <w:tcW w:w="534" w:type="dxa"/>
            <w:vAlign w:val="center"/>
          </w:tcPr>
          <w:p w:rsidR="00E01BBD" w:rsidRPr="00E01BBD" w:rsidRDefault="00E01BBD" w:rsidP="00DF539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E01BBD">
              <w:rPr>
                <w:rFonts w:ascii="仿宋_GB2312" w:eastAsia="仿宋_GB2312" w:hint="eastAsia"/>
                <w:b/>
                <w:sz w:val="24"/>
              </w:rPr>
              <w:t>岗位代码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BBD" w:rsidRPr="00E01BBD" w:rsidRDefault="00E01BBD" w:rsidP="00DF539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E01BBD">
              <w:rPr>
                <w:rFonts w:ascii="仿宋_GB2312" w:eastAsia="仿宋_GB2312" w:hint="eastAsia"/>
                <w:b/>
                <w:sz w:val="24"/>
              </w:rPr>
              <w:t>岗位名称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1BBD" w:rsidRPr="00E01BBD" w:rsidRDefault="00E01BBD" w:rsidP="00DF539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E01BBD">
              <w:rPr>
                <w:rFonts w:ascii="仿宋_GB2312" w:eastAsia="仿宋_GB2312" w:hint="eastAsia"/>
                <w:b/>
                <w:sz w:val="24"/>
              </w:rPr>
              <w:t>招聘</w:t>
            </w:r>
          </w:p>
          <w:p w:rsidR="00E01BBD" w:rsidRPr="00E01BBD" w:rsidRDefault="00E01BBD" w:rsidP="00DF539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E01BBD">
              <w:rPr>
                <w:rFonts w:ascii="仿宋_GB2312" w:eastAsia="仿宋_GB2312" w:hint="eastAsia"/>
                <w:b/>
                <w:sz w:val="24"/>
              </w:rPr>
              <w:t>人数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BBD" w:rsidRPr="00E01BBD" w:rsidRDefault="00E01BBD" w:rsidP="00161AF9">
            <w:pPr>
              <w:spacing w:line="2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E01BBD">
              <w:rPr>
                <w:rFonts w:ascii="仿宋_GB2312" w:eastAsia="仿宋_GB2312" w:hint="eastAsia"/>
                <w:b/>
                <w:sz w:val="24"/>
              </w:rPr>
              <w:t>岗位</w:t>
            </w:r>
            <w:r w:rsidR="00161AF9">
              <w:rPr>
                <w:rFonts w:ascii="仿宋_GB2312" w:eastAsia="仿宋_GB2312" w:hint="eastAsia"/>
                <w:b/>
                <w:sz w:val="24"/>
              </w:rPr>
              <w:t>性质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1BBD" w:rsidRPr="00E01BBD" w:rsidRDefault="00E01BBD" w:rsidP="00DF539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E01BBD">
              <w:rPr>
                <w:rFonts w:ascii="仿宋_GB2312" w:eastAsia="仿宋_GB2312" w:hint="eastAsia"/>
                <w:b/>
                <w:sz w:val="24"/>
              </w:rPr>
              <w:t>专业要求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BBD" w:rsidRPr="00E01BBD" w:rsidRDefault="00E01BBD" w:rsidP="00DF539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E01BBD">
              <w:rPr>
                <w:rFonts w:ascii="仿宋_GB2312" w:eastAsia="仿宋_GB2312" w:hint="eastAsia"/>
                <w:b/>
                <w:sz w:val="24"/>
              </w:rPr>
              <w:t>学历学位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BBD" w:rsidRPr="00E01BBD" w:rsidRDefault="00E01BBD" w:rsidP="00DF539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E01BBD">
              <w:rPr>
                <w:rFonts w:ascii="仿宋_GB2312" w:eastAsia="仿宋_GB2312" w:hint="eastAsia"/>
                <w:b/>
                <w:sz w:val="24"/>
              </w:rPr>
              <w:t>政治面貌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BBD" w:rsidRPr="00E01BBD" w:rsidRDefault="00E01BBD" w:rsidP="00DF539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E01BBD">
              <w:rPr>
                <w:rFonts w:ascii="仿宋_GB2312" w:eastAsia="仿宋_GB2312" w:hint="eastAsia"/>
                <w:b/>
                <w:sz w:val="24"/>
              </w:rPr>
              <w:t>应届毕业生或社会在职人员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1BBD" w:rsidRPr="00E01BBD" w:rsidRDefault="00E01BBD" w:rsidP="00DF539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E01BBD">
              <w:rPr>
                <w:rFonts w:ascii="仿宋_GB2312" w:eastAsia="仿宋_GB2312" w:hint="eastAsia"/>
                <w:b/>
                <w:sz w:val="24"/>
              </w:rPr>
              <w:t>年龄条件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01BBD" w:rsidRPr="00E01BBD" w:rsidRDefault="00E01BBD" w:rsidP="00DF539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E01BBD">
              <w:rPr>
                <w:rFonts w:ascii="仿宋_GB2312" w:eastAsia="仿宋_GB2312" w:hint="eastAsia"/>
                <w:b/>
                <w:sz w:val="24"/>
              </w:rPr>
              <w:t>其他条件</w:t>
            </w:r>
          </w:p>
        </w:tc>
      </w:tr>
      <w:tr w:rsidR="00B62EBF" w:rsidRPr="008A37E7" w:rsidTr="00161AF9">
        <w:trPr>
          <w:trHeight w:val="836"/>
        </w:trPr>
        <w:tc>
          <w:tcPr>
            <w:tcW w:w="534" w:type="dxa"/>
            <w:vMerge w:val="restart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01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研究检查岗1（药学方向）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专业技术岗位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医学、药学相关专业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大学本科</w:t>
            </w:r>
          </w:p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及以上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不限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 xml:space="preserve">社会在职人员   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35</w:t>
            </w:r>
            <w:r w:rsidRPr="008A37E7">
              <w:rPr>
                <w:rFonts w:ascii="仿宋_GB2312" w:eastAsia="仿宋_GB2312" w:hint="eastAsia"/>
                <w:sz w:val="24"/>
              </w:rPr>
              <w:t>周岁以下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62EBF" w:rsidRPr="008A37E7" w:rsidRDefault="00B62EBF" w:rsidP="00E90353">
            <w:pPr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1．熟悉药品监督管理法律法规，了解国内外药品研发管理及发展趋势；</w:t>
            </w:r>
          </w:p>
        </w:tc>
      </w:tr>
      <w:tr w:rsidR="00B62EBF" w:rsidRPr="008A37E7" w:rsidTr="00161AF9">
        <w:trPr>
          <w:trHeight w:val="848"/>
        </w:trPr>
        <w:tc>
          <w:tcPr>
            <w:tcW w:w="534" w:type="dxa"/>
            <w:vMerge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B62EBF" w:rsidRPr="00F91E5B" w:rsidRDefault="00B62EBF" w:rsidP="00B76B9E">
            <w:pPr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2．具有药物临床研究或生物样本分析测试</w:t>
            </w:r>
            <w:r>
              <w:rPr>
                <w:rFonts w:ascii="仿宋_GB2312" w:eastAsia="仿宋_GB2312" w:hint="eastAsia"/>
                <w:sz w:val="24"/>
              </w:rPr>
              <w:t>或药品监管</w:t>
            </w:r>
            <w:r w:rsidRPr="008A37E7">
              <w:rPr>
                <w:rFonts w:ascii="仿宋_GB2312" w:eastAsia="仿宋_GB2312" w:hint="eastAsia"/>
                <w:sz w:val="24"/>
              </w:rPr>
              <w:t>3年以上工作经验；</w:t>
            </w:r>
          </w:p>
        </w:tc>
      </w:tr>
      <w:tr w:rsidR="00B62EBF" w:rsidRPr="008A37E7" w:rsidTr="00161AF9">
        <w:trPr>
          <w:trHeight w:val="563"/>
        </w:trPr>
        <w:tc>
          <w:tcPr>
            <w:tcW w:w="534" w:type="dxa"/>
            <w:vMerge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B62EBF" w:rsidRPr="008A37E7" w:rsidRDefault="00B62EBF" w:rsidP="00DF5393">
            <w:pPr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3．专业英语能力良好，可熟练进行英语阅读和交流；</w:t>
            </w:r>
          </w:p>
        </w:tc>
      </w:tr>
      <w:tr w:rsidR="00B62EBF" w:rsidRPr="008A37E7" w:rsidTr="00161AF9">
        <w:trPr>
          <w:trHeight w:val="557"/>
        </w:trPr>
        <w:tc>
          <w:tcPr>
            <w:tcW w:w="534" w:type="dxa"/>
            <w:vMerge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B62EBF" w:rsidRPr="008A37E7" w:rsidRDefault="00B62EBF" w:rsidP="00DF5393">
            <w:pPr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4．有较强的文字组织、语言表达和沟通能力。</w:t>
            </w:r>
          </w:p>
        </w:tc>
      </w:tr>
      <w:tr w:rsidR="00B62EBF" w:rsidRPr="008A37E7" w:rsidTr="00161AF9">
        <w:trPr>
          <w:trHeight w:val="421"/>
        </w:trPr>
        <w:tc>
          <w:tcPr>
            <w:tcW w:w="534" w:type="dxa"/>
            <w:vMerge w:val="restart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02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研究检查岗2（临床方向）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专业技术岗位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医学、药学相关专业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大学本科</w:t>
            </w:r>
          </w:p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及以上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不限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 xml:space="preserve">社会在职人员   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35</w:t>
            </w:r>
            <w:r w:rsidRPr="008A37E7">
              <w:rPr>
                <w:rFonts w:ascii="仿宋_GB2312" w:eastAsia="仿宋_GB2312" w:hint="eastAsia"/>
                <w:sz w:val="24"/>
              </w:rPr>
              <w:t>周岁以下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62EBF" w:rsidRPr="008A37E7" w:rsidRDefault="00B62EBF" w:rsidP="00E90353">
            <w:pPr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1．熟悉药品监督管理法律法规，了解国内外药品研发管理及发展趋势；</w:t>
            </w:r>
          </w:p>
        </w:tc>
      </w:tr>
      <w:tr w:rsidR="00B62EBF" w:rsidRPr="008A37E7" w:rsidTr="00161AF9">
        <w:trPr>
          <w:trHeight w:val="421"/>
        </w:trPr>
        <w:tc>
          <w:tcPr>
            <w:tcW w:w="534" w:type="dxa"/>
            <w:vMerge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B62EBF" w:rsidRPr="008A37E7" w:rsidRDefault="00B62EBF" w:rsidP="00306263">
            <w:pPr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2．具有药物临床研究或临床医疗</w:t>
            </w:r>
            <w:r>
              <w:rPr>
                <w:rFonts w:ascii="仿宋_GB2312" w:eastAsia="仿宋_GB2312" w:hint="eastAsia"/>
                <w:sz w:val="24"/>
              </w:rPr>
              <w:t>或药品监管</w:t>
            </w:r>
            <w:r w:rsidRPr="008A37E7">
              <w:rPr>
                <w:rFonts w:ascii="仿宋_GB2312" w:eastAsia="仿宋_GB2312" w:hint="eastAsia"/>
                <w:sz w:val="24"/>
              </w:rPr>
              <w:t>3年以上工作经验；</w:t>
            </w:r>
          </w:p>
        </w:tc>
      </w:tr>
      <w:tr w:rsidR="00B62EBF" w:rsidRPr="008A37E7" w:rsidTr="00161AF9">
        <w:trPr>
          <w:trHeight w:val="561"/>
        </w:trPr>
        <w:tc>
          <w:tcPr>
            <w:tcW w:w="534" w:type="dxa"/>
            <w:vMerge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B62EBF" w:rsidRPr="008A37E7" w:rsidRDefault="00B62EBF" w:rsidP="00DF5393">
            <w:pPr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3．专业英语能力良好，可熟练进行英语阅读和交流；</w:t>
            </w:r>
          </w:p>
        </w:tc>
      </w:tr>
      <w:tr w:rsidR="00B62EBF" w:rsidRPr="008A37E7" w:rsidTr="00161AF9">
        <w:trPr>
          <w:trHeight w:val="554"/>
        </w:trPr>
        <w:tc>
          <w:tcPr>
            <w:tcW w:w="534" w:type="dxa"/>
            <w:vMerge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B62EBF" w:rsidRPr="008A37E7" w:rsidRDefault="00B62EBF" w:rsidP="00DF5393">
            <w:pPr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4．有较强的文字组织、语言表达和沟通能力。</w:t>
            </w:r>
          </w:p>
        </w:tc>
      </w:tr>
      <w:tr w:rsidR="00B62EBF" w:rsidRPr="008A37E7" w:rsidTr="00F91E5B">
        <w:trPr>
          <w:trHeight w:val="841"/>
        </w:trPr>
        <w:tc>
          <w:tcPr>
            <w:tcW w:w="534" w:type="dxa"/>
            <w:vMerge w:val="restart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lastRenderedPageBreak/>
              <w:t>03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研究检查岗3（中药方向）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专业技术岗位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中医、中药相关专业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大学本科</w:t>
            </w:r>
          </w:p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及以上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不限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 xml:space="preserve">社会在职人员   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35</w:t>
            </w:r>
            <w:r w:rsidRPr="008A37E7">
              <w:rPr>
                <w:rFonts w:ascii="仿宋_GB2312" w:eastAsia="仿宋_GB2312" w:hint="eastAsia"/>
                <w:sz w:val="24"/>
              </w:rPr>
              <w:t>周岁以下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62EBF" w:rsidRPr="008A37E7" w:rsidRDefault="00B62EBF" w:rsidP="00E90353">
            <w:pPr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1．熟悉药品监督管理法律法规，了解国内外药品研发管理及发展趋势；</w:t>
            </w:r>
          </w:p>
        </w:tc>
      </w:tr>
      <w:tr w:rsidR="00B62EBF" w:rsidRPr="008A37E7" w:rsidTr="00F91E5B">
        <w:trPr>
          <w:trHeight w:val="697"/>
        </w:trPr>
        <w:tc>
          <w:tcPr>
            <w:tcW w:w="534" w:type="dxa"/>
            <w:vMerge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B62EBF" w:rsidRPr="008A37E7" w:rsidRDefault="00B62EBF" w:rsidP="00B76B9E">
            <w:pPr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2．具有中药临床研究或临床医疗</w:t>
            </w:r>
            <w:r>
              <w:rPr>
                <w:rFonts w:ascii="仿宋_GB2312" w:eastAsia="仿宋_GB2312" w:hint="eastAsia"/>
                <w:sz w:val="24"/>
              </w:rPr>
              <w:t>或药品监管</w:t>
            </w:r>
            <w:r w:rsidRPr="008A37E7">
              <w:rPr>
                <w:rFonts w:ascii="仿宋_GB2312" w:eastAsia="仿宋_GB2312" w:hint="eastAsia"/>
                <w:sz w:val="24"/>
              </w:rPr>
              <w:t>3年以上工作经验；</w:t>
            </w:r>
          </w:p>
        </w:tc>
      </w:tr>
      <w:tr w:rsidR="00B62EBF" w:rsidRPr="008A37E7" w:rsidTr="00161AF9">
        <w:trPr>
          <w:trHeight w:val="561"/>
        </w:trPr>
        <w:tc>
          <w:tcPr>
            <w:tcW w:w="534" w:type="dxa"/>
            <w:vMerge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B62EBF" w:rsidRPr="008A37E7" w:rsidRDefault="00B62EBF" w:rsidP="00DF5393">
            <w:pPr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3．有较强的文字组织、语言表达和沟通能力。</w:t>
            </w:r>
          </w:p>
        </w:tc>
      </w:tr>
      <w:tr w:rsidR="00B62EBF" w:rsidRPr="008A37E7" w:rsidTr="00F91E5B">
        <w:trPr>
          <w:trHeight w:val="769"/>
        </w:trPr>
        <w:tc>
          <w:tcPr>
            <w:tcW w:w="534" w:type="dxa"/>
            <w:vMerge w:val="restart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04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研究检查岗4（非临床方向）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专业技术岗位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药学、药理毒理相关专业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大学本科</w:t>
            </w:r>
          </w:p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及以上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不限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社会在职人员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35</w:t>
            </w:r>
            <w:r w:rsidRPr="008A37E7">
              <w:rPr>
                <w:rFonts w:ascii="仿宋_GB2312" w:eastAsia="仿宋_GB2312" w:hint="eastAsia"/>
                <w:sz w:val="24"/>
              </w:rPr>
              <w:t>周岁以下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62EBF" w:rsidRPr="008A37E7" w:rsidRDefault="00B62EBF" w:rsidP="00E90353">
            <w:pPr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1．熟悉药品监督管理法律法规，了解国内外药品研发管理及发展趋势；</w:t>
            </w:r>
          </w:p>
        </w:tc>
      </w:tr>
      <w:tr w:rsidR="00B62EBF" w:rsidRPr="008A37E7" w:rsidTr="00F91E5B">
        <w:trPr>
          <w:trHeight w:val="695"/>
        </w:trPr>
        <w:tc>
          <w:tcPr>
            <w:tcW w:w="534" w:type="dxa"/>
            <w:vMerge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B62EBF" w:rsidRPr="008A37E7" w:rsidRDefault="00B62EBF" w:rsidP="00161AF9">
            <w:pPr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2．具有药物非临床安全性评价</w:t>
            </w:r>
            <w:r>
              <w:rPr>
                <w:rFonts w:ascii="仿宋_GB2312" w:eastAsia="仿宋_GB2312" w:hint="eastAsia"/>
                <w:sz w:val="24"/>
              </w:rPr>
              <w:t>或药品监管</w:t>
            </w:r>
            <w:r w:rsidRPr="008A37E7">
              <w:rPr>
                <w:rFonts w:ascii="仿宋_GB2312" w:eastAsia="仿宋_GB2312" w:hint="eastAsia"/>
                <w:sz w:val="24"/>
              </w:rPr>
              <w:t>3年以上工作经验；</w:t>
            </w:r>
          </w:p>
        </w:tc>
      </w:tr>
      <w:tr w:rsidR="00B62EBF" w:rsidRPr="008A37E7" w:rsidTr="00161AF9">
        <w:trPr>
          <w:trHeight w:val="572"/>
        </w:trPr>
        <w:tc>
          <w:tcPr>
            <w:tcW w:w="534" w:type="dxa"/>
            <w:vMerge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B62EBF" w:rsidRPr="008A37E7" w:rsidRDefault="00B62EBF" w:rsidP="00DF5393">
            <w:pPr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3．专业英语能力良好，可熟练进行英语阅读和交流；</w:t>
            </w:r>
          </w:p>
        </w:tc>
      </w:tr>
      <w:tr w:rsidR="00B62EBF" w:rsidRPr="008A37E7" w:rsidTr="00161AF9">
        <w:trPr>
          <w:trHeight w:val="564"/>
        </w:trPr>
        <w:tc>
          <w:tcPr>
            <w:tcW w:w="534" w:type="dxa"/>
            <w:vMerge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B62EBF" w:rsidRPr="008A37E7" w:rsidRDefault="00B62EBF" w:rsidP="00DF5393">
            <w:pPr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4．有较强的文字组织、语言表达和沟通能力。</w:t>
            </w:r>
          </w:p>
        </w:tc>
      </w:tr>
      <w:tr w:rsidR="00B62EBF" w:rsidRPr="008A37E7" w:rsidTr="00F91E5B">
        <w:trPr>
          <w:trHeight w:val="822"/>
        </w:trPr>
        <w:tc>
          <w:tcPr>
            <w:tcW w:w="534" w:type="dxa"/>
            <w:vMerge w:val="restart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05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研究检查岗5（境外方向）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专业技术岗位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医学、药学相关专业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大学本科</w:t>
            </w:r>
          </w:p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及以上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不限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社会在职人员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35</w:t>
            </w:r>
            <w:r w:rsidRPr="008A37E7">
              <w:rPr>
                <w:rFonts w:ascii="仿宋_GB2312" w:eastAsia="仿宋_GB2312" w:hint="eastAsia"/>
                <w:sz w:val="24"/>
              </w:rPr>
              <w:t>周岁以下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62EBF" w:rsidRPr="008A37E7" w:rsidRDefault="00B62EBF" w:rsidP="00E90353">
            <w:pPr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1．熟悉药品监督管理法律法规，了解国内外药品研发管理及发展趋势；</w:t>
            </w:r>
          </w:p>
        </w:tc>
      </w:tr>
      <w:tr w:rsidR="00B62EBF" w:rsidRPr="008A37E7" w:rsidTr="00F91E5B">
        <w:trPr>
          <w:trHeight w:val="758"/>
        </w:trPr>
        <w:tc>
          <w:tcPr>
            <w:tcW w:w="534" w:type="dxa"/>
            <w:vMerge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B62EBF" w:rsidRPr="008A37E7" w:rsidRDefault="00B62EBF" w:rsidP="00161AF9">
            <w:pPr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2．具有</w:t>
            </w:r>
            <w:r w:rsidRPr="00632DC8">
              <w:rPr>
                <w:rFonts w:ascii="仿宋_GB2312" w:eastAsia="仿宋_GB2312" w:hint="eastAsia"/>
                <w:sz w:val="24"/>
              </w:rPr>
              <w:t>药物临床研究或生物样本分析测试或临床医疗或</w:t>
            </w:r>
            <w:r>
              <w:rPr>
                <w:rFonts w:ascii="仿宋_GB2312" w:eastAsia="仿宋_GB2312" w:hint="eastAsia"/>
                <w:sz w:val="24"/>
              </w:rPr>
              <w:t>药品监管</w:t>
            </w:r>
            <w:r w:rsidRPr="008A37E7">
              <w:rPr>
                <w:rFonts w:ascii="仿宋_GB2312" w:eastAsia="仿宋_GB2312" w:hint="eastAsia"/>
                <w:sz w:val="24"/>
              </w:rPr>
              <w:t>3年以上工</w:t>
            </w:r>
            <w:r w:rsidRPr="00632DC8">
              <w:rPr>
                <w:rFonts w:ascii="仿宋_GB2312" w:eastAsia="仿宋_GB2312" w:hint="eastAsia"/>
                <w:sz w:val="24"/>
              </w:rPr>
              <w:t>作经验</w:t>
            </w:r>
          </w:p>
        </w:tc>
      </w:tr>
      <w:tr w:rsidR="00B62EBF" w:rsidRPr="008A37E7" w:rsidTr="00F91E5B">
        <w:trPr>
          <w:trHeight w:val="788"/>
        </w:trPr>
        <w:tc>
          <w:tcPr>
            <w:tcW w:w="534" w:type="dxa"/>
            <w:vMerge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B62EBF" w:rsidRPr="008A37E7" w:rsidRDefault="00B62EBF" w:rsidP="00DF5393">
            <w:pPr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3．专业英语能力良好，可熟练进行英语阅读和交流。掌握第二外语者优先；</w:t>
            </w:r>
          </w:p>
        </w:tc>
      </w:tr>
      <w:tr w:rsidR="00B62EBF" w:rsidRPr="008A37E7" w:rsidTr="00161AF9">
        <w:trPr>
          <w:trHeight w:val="421"/>
        </w:trPr>
        <w:tc>
          <w:tcPr>
            <w:tcW w:w="534" w:type="dxa"/>
            <w:vMerge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B62EBF" w:rsidRPr="008A37E7" w:rsidRDefault="00B62EBF" w:rsidP="00DF5393">
            <w:pPr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4．有较强的文字组织、语言表达和沟通能力。</w:t>
            </w:r>
          </w:p>
        </w:tc>
      </w:tr>
      <w:tr w:rsidR="00B62EBF" w:rsidRPr="008A37E7" w:rsidTr="00F91E5B">
        <w:trPr>
          <w:trHeight w:val="983"/>
        </w:trPr>
        <w:tc>
          <w:tcPr>
            <w:tcW w:w="534" w:type="dxa"/>
            <w:vMerge w:val="restart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lastRenderedPageBreak/>
              <w:t>06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生产检查岗1（中药方向）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专业技术岗位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中药学相关专业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大学本科及以上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不限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社会在职人员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35</w:t>
            </w:r>
            <w:r w:rsidRPr="008A37E7">
              <w:rPr>
                <w:rFonts w:ascii="仿宋_GB2312" w:eastAsia="仿宋_GB2312" w:hint="eastAsia"/>
                <w:sz w:val="24"/>
              </w:rPr>
              <w:t>周岁以下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62EBF" w:rsidRPr="008A37E7" w:rsidRDefault="00B62EBF" w:rsidP="00E90353">
            <w:pPr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1.掌握药品监督管理法律法规和GMP，了解国内医药生产企业行业现状，熟悉国内外药品生产质量管理规范及其发展趋势；</w:t>
            </w:r>
          </w:p>
        </w:tc>
      </w:tr>
      <w:tr w:rsidR="00B62EBF" w:rsidRPr="008A37E7" w:rsidTr="00161AF9">
        <w:trPr>
          <w:trHeight w:val="501"/>
        </w:trPr>
        <w:tc>
          <w:tcPr>
            <w:tcW w:w="534" w:type="dxa"/>
            <w:vMerge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B62EBF" w:rsidRPr="008A37E7" w:rsidRDefault="00B62EBF" w:rsidP="00F91E5B">
            <w:pPr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2.具有较为丰富的中药生产管理或质量管理工作经验，须从事药品生产管理或质量管理</w:t>
            </w:r>
            <w:r>
              <w:rPr>
                <w:rFonts w:ascii="仿宋_GB2312" w:eastAsia="仿宋_GB2312" w:hint="eastAsia"/>
                <w:sz w:val="24"/>
              </w:rPr>
              <w:t>或药品监管</w:t>
            </w:r>
            <w:r w:rsidRPr="008A37E7">
              <w:rPr>
                <w:rFonts w:ascii="仿宋_GB2312" w:eastAsia="仿宋_GB2312" w:hint="eastAsia"/>
                <w:sz w:val="24"/>
              </w:rPr>
              <w:t>工作5年以上；</w:t>
            </w:r>
          </w:p>
        </w:tc>
      </w:tr>
      <w:tr w:rsidR="00B62EBF" w:rsidRPr="008A37E7" w:rsidTr="00161AF9">
        <w:trPr>
          <w:trHeight w:val="555"/>
        </w:trPr>
        <w:tc>
          <w:tcPr>
            <w:tcW w:w="534" w:type="dxa"/>
            <w:vMerge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B62EBF" w:rsidRPr="008A37E7" w:rsidRDefault="00B62EBF" w:rsidP="00DF5393">
            <w:pPr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3.从事过中药生产企业内审或有过药品检查经验者优先；</w:t>
            </w:r>
          </w:p>
        </w:tc>
      </w:tr>
      <w:tr w:rsidR="00B62EBF" w:rsidRPr="008A37E7" w:rsidTr="00161AF9">
        <w:trPr>
          <w:trHeight w:val="555"/>
        </w:trPr>
        <w:tc>
          <w:tcPr>
            <w:tcW w:w="534" w:type="dxa"/>
            <w:vMerge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B62EBF" w:rsidRPr="008A37E7" w:rsidRDefault="00B62EBF" w:rsidP="00DF5393">
            <w:pPr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4.</w:t>
            </w:r>
            <w:r w:rsidRPr="008A37E7">
              <w:rPr>
                <w:rFonts w:ascii="仿宋_GB2312" w:eastAsia="仿宋_GB2312" w:hint="eastAsia"/>
                <w:color w:val="000000"/>
                <w:sz w:val="24"/>
              </w:rPr>
              <w:t>能熟练进行英语听、说、读、写，具有专业英语交流能力，掌握第二外语者优先；</w:t>
            </w:r>
          </w:p>
        </w:tc>
      </w:tr>
      <w:tr w:rsidR="00B62EBF" w:rsidRPr="008A37E7" w:rsidTr="00161AF9">
        <w:trPr>
          <w:trHeight w:val="429"/>
        </w:trPr>
        <w:tc>
          <w:tcPr>
            <w:tcW w:w="534" w:type="dxa"/>
            <w:vMerge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B62EBF" w:rsidRPr="008A37E7" w:rsidRDefault="00B62EBF" w:rsidP="00DF5393">
            <w:pPr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5．有较强的文字组织、语言表达和沟通能力。</w:t>
            </w:r>
          </w:p>
        </w:tc>
      </w:tr>
      <w:tr w:rsidR="00B62EBF" w:rsidRPr="008A37E7" w:rsidTr="00F91E5B">
        <w:trPr>
          <w:trHeight w:val="1075"/>
        </w:trPr>
        <w:tc>
          <w:tcPr>
            <w:tcW w:w="534" w:type="dxa"/>
            <w:vMerge w:val="restart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07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生产检查岗2（化药方向）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专业技术岗位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药学相关专业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大学本科及以上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不限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社会在职人员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35</w:t>
            </w:r>
            <w:r w:rsidRPr="008A37E7">
              <w:rPr>
                <w:rFonts w:ascii="仿宋_GB2312" w:eastAsia="仿宋_GB2312" w:hint="eastAsia"/>
                <w:sz w:val="24"/>
              </w:rPr>
              <w:t>周岁以下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62EBF" w:rsidRPr="008A37E7" w:rsidRDefault="00B62EBF" w:rsidP="00E90353">
            <w:pPr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 xml:space="preserve">1. 掌握药品监督管理法律法规和GMP，了解国内医药生产企业行业现状，熟悉国内外药品生产质量管理规范及其发展趋势； </w:t>
            </w:r>
          </w:p>
        </w:tc>
      </w:tr>
      <w:tr w:rsidR="00B62EBF" w:rsidRPr="008A37E7" w:rsidTr="00F91E5B">
        <w:trPr>
          <w:trHeight w:val="1100"/>
        </w:trPr>
        <w:tc>
          <w:tcPr>
            <w:tcW w:w="534" w:type="dxa"/>
            <w:vMerge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B62EBF" w:rsidRPr="008A37E7" w:rsidRDefault="00B62EBF" w:rsidP="00F91E5B">
            <w:pPr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2.具有较为丰富的化学药品生产管理或质量管理工作经验，须从事药品生产管理或质量管理</w:t>
            </w:r>
            <w:r>
              <w:rPr>
                <w:rFonts w:ascii="仿宋_GB2312" w:eastAsia="仿宋_GB2312" w:hint="eastAsia"/>
                <w:sz w:val="24"/>
              </w:rPr>
              <w:t>或药品监管</w:t>
            </w:r>
            <w:r w:rsidRPr="008A37E7">
              <w:rPr>
                <w:rFonts w:ascii="仿宋_GB2312" w:eastAsia="仿宋_GB2312" w:hint="eastAsia"/>
                <w:sz w:val="24"/>
              </w:rPr>
              <w:t>工作5年以上；</w:t>
            </w:r>
          </w:p>
        </w:tc>
      </w:tr>
      <w:tr w:rsidR="00B62EBF" w:rsidRPr="008A37E7" w:rsidTr="00161AF9">
        <w:trPr>
          <w:trHeight w:val="512"/>
        </w:trPr>
        <w:tc>
          <w:tcPr>
            <w:tcW w:w="534" w:type="dxa"/>
            <w:vMerge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B62EBF" w:rsidRPr="008A37E7" w:rsidRDefault="00B62EBF" w:rsidP="00DF5393">
            <w:pPr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3.从事过化学药品生产企业内审或有过药品检查经验者优先；</w:t>
            </w:r>
          </w:p>
        </w:tc>
      </w:tr>
      <w:tr w:rsidR="00B62EBF" w:rsidRPr="008A37E7" w:rsidTr="00F91E5B">
        <w:trPr>
          <w:trHeight w:val="788"/>
        </w:trPr>
        <w:tc>
          <w:tcPr>
            <w:tcW w:w="534" w:type="dxa"/>
            <w:vMerge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B62EBF" w:rsidRPr="008A37E7" w:rsidRDefault="00B62EBF" w:rsidP="00DF5393">
            <w:pPr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4.</w:t>
            </w:r>
            <w:r w:rsidRPr="008A37E7">
              <w:rPr>
                <w:rFonts w:ascii="仿宋_GB2312" w:eastAsia="仿宋_GB2312" w:hint="eastAsia"/>
                <w:color w:val="000000"/>
                <w:sz w:val="24"/>
              </w:rPr>
              <w:t xml:space="preserve"> 能熟练进行英语听、说、读、写，具有专业英语交流能力，掌握第二外语者优先；</w:t>
            </w:r>
          </w:p>
        </w:tc>
      </w:tr>
      <w:tr w:rsidR="00B62EBF" w:rsidRPr="008A37E7" w:rsidTr="00161AF9">
        <w:trPr>
          <w:trHeight w:val="445"/>
        </w:trPr>
        <w:tc>
          <w:tcPr>
            <w:tcW w:w="534" w:type="dxa"/>
            <w:vMerge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B62EBF" w:rsidRPr="008A37E7" w:rsidRDefault="00B62EBF" w:rsidP="00DF5393">
            <w:pPr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5.有较强的文字组织、语言表达和沟通能力。</w:t>
            </w:r>
          </w:p>
        </w:tc>
      </w:tr>
      <w:tr w:rsidR="00B62EBF" w:rsidRPr="008A37E7" w:rsidTr="00161AF9">
        <w:trPr>
          <w:trHeight w:val="429"/>
        </w:trPr>
        <w:tc>
          <w:tcPr>
            <w:tcW w:w="534" w:type="dxa"/>
            <w:vMerge w:val="restart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lastRenderedPageBreak/>
              <w:t>08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 w:rsidRPr="00452614">
              <w:rPr>
                <w:rFonts w:ascii="仿宋_GB2312" w:eastAsia="仿宋_GB2312" w:hint="eastAsia"/>
                <w:sz w:val="24"/>
              </w:rPr>
              <w:t>外事管理岗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管理岗位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英语、人力资源专业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硕士研究生及以上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不限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社会在职人员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35周岁以下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62EBF" w:rsidRPr="008A37E7" w:rsidRDefault="00B62EBF" w:rsidP="00E90353">
            <w:pPr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1.了解国内外药品监督检查体系现状，熟悉外事工作；</w:t>
            </w:r>
          </w:p>
        </w:tc>
      </w:tr>
      <w:tr w:rsidR="00B62EBF" w:rsidRPr="008A37E7" w:rsidTr="00161AF9">
        <w:trPr>
          <w:trHeight w:val="465"/>
        </w:trPr>
        <w:tc>
          <w:tcPr>
            <w:tcW w:w="534" w:type="dxa"/>
            <w:vMerge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B62EBF" w:rsidRPr="008A37E7" w:rsidRDefault="00B62EBF" w:rsidP="00DF5393">
            <w:pPr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 xml:space="preserve">2.具有3年以上相关国际组织或国际项目工作经验； </w:t>
            </w:r>
          </w:p>
        </w:tc>
      </w:tr>
      <w:tr w:rsidR="00B62EBF" w:rsidRPr="008A37E7" w:rsidTr="00F91E5B">
        <w:trPr>
          <w:trHeight w:val="498"/>
        </w:trPr>
        <w:tc>
          <w:tcPr>
            <w:tcW w:w="534" w:type="dxa"/>
            <w:vMerge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B62EBF" w:rsidRPr="008A37E7" w:rsidRDefault="00B62EBF" w:rsidP="00DF5393">
            <w:pPr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 xml:space="preserve">3.英语能力强，可中英互译，有国外留学背景者优先； </w:t>
            </w:r>
          </w:p>
        </w:tc>
      </w:tr>
      <w:tr w:rsidR="00B62EBF" w:rsidRPr="008A37E7" w:rsidTr="00161AF9">
        <w:trPr>
          <w:trHeight w:val="421"/>
        </w:trPr>
        <w:tc>
          <w:tcPr>
            <w:tcW w:w="534" w:type="dxa"/>
            <w:vMerge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B62EBF" w:rsidRPr="008A37E7" w:rsidRDefault="00B62EBF" w:rsidP="00DF5393">
            <w:pPr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4.有较强文字组织、语言表达和沟通能力。</w:t>
            </w:r>
          </w:p>
        </w:tc>
      </w:tr>
      <w:tr w:rsidR="00B62EBF" w:rsidRPr="008A37E7" w:rsidTr="00F91E5B">
        <w:trPr>
          <w:trHeight w:val="683"/>
        </w:trPr>
        <w:tc>
          <w:tcPr>
            <w:tcW w:w="534" w:type="dxa"/>
            <w:vMerge w:val="restart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A37E7">
              <w:rPr>
                <w:rFonts w:ascii="仿宋_GB2312" w:eastAsia="仿宋_GB2312" w:hint="eastAsia"/>
                <w:color w:val="000000"/>
                <w:sz w:val="24"/>
              </w:rPr>
              <w:t>09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医疗器械检查岗1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专业技术岗位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医学、药学相关专业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大学本科</w:t>
            </w:r>
          </w:p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及以上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不限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社会在职人员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35</w:t>
            </w:r>
            <w:r w:rsidRPr="008A37E7">
              <w:rPr>
                <w:rFonts w:ascii="仿宋_GB2312" w:eastAsia="仿宋_GB2312" w:hint="eastAsia"/>
                <w:sz w:val="24"/>
              </w:rPr>
              <w:t>周岁以下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62EBF" w:rsidRPr="008A37E7" w:rsidRDefault="00B62EBF" w:rsidP="00E90353">
            <w:pPr>
              <w:rPr>
                <w:rFonts w:ascii="仿宋_GB2312" w:eastAsia="仿宋_GB2312" w:hAnsi="宋体" w:cs="宋体"/>
                <w:sz w:val="24"/>
              </w:rPr>
            </w:pPr>
            <w:r w:rsidRPr="008A37E7">
              <w:rPr>
                <w:rFonts w:ascii="仿宋_GB2312" w:eastAsia="仿宋_GB2312" w:hAnsi="宋体" w:cs="宋体" w:hint="eastAsia"/>
                <w:sz w:val="24"/>
              </w:rPr>
              <w:t>1．熟悉医疗器械监督管理法律法规，了解国内外医疗器械研发管理及发展趋势；</w:t>
            </w:r>
          </w:p>
        </w:tc>
      </w:tr>
      <w:tr w:rsidR="00B62EBF" w:rsidRPr="008A37E7" w:rsidTr="00161AF9">
        <w:trPr>
          <w:trHeight w:val="132"/>
        </w:trPr>
        <w:tc>
          <w:tcPr>
            <w:tcW w:w="534" w:type="dxa"/>
            <w:vMerge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B62EBF" w:rsidRPr="008A37E7" w:rsidRDefault="00B62EBF" w:rsidP="00F91E5B">
            <w:pPr>
              <w:rPr>
                <w:rFonts w:ascii="仿宋_GB2312" w:eastAsia="仿宋_GB2312" w:hAnsi="宋体" w:cs="宋体"/>
                <w:sz w:val="24"/>
              </w:rPr>
            </w:pPr>
            <w:r w:rsidRPr="008A37E7">
              <w:rPr>
                <w:rFonts w:ascii="仿宋_GB2312" w:eastAsia="仿宋_GB2312" w:hAnsi="宋体" w:cs="宋体" w:hint="eastAsia"/>
                <w:sz w:val="24"/>
              </w:rPr>
              <w:t>2．具有医疗器械临床研究</w:t>
            </w:r>
            <w:r>
              <w:rPr>
                <w:rFonts w:ascii="仿宋_GB2312" w:eastAsia="仿宋_GB2312" w:hint="eastAsia"/>
                <w:sz w:val="24"/>
              </w:rPr>
              <w:t>或医疗器械监管</w:t>
            </w:r>
            <w:r w:rsidRPr="008A37E7">
              <w:rPr>
                <w:rFonts w:ascii="仿宋_GB2312" w:eastAsia="仿宋_GB2312" w:hAnsi="宋体" w:cs="宋体" w:hint="eastAsia"/>
                <w:sz w:val="24"/>
              </w:rPr>
              <w:t>3年以上工作经验；</w:t>
            </w:r>
          </w:p>
        </w:tc>
      </w:tr>
      <w:tr w:rsidR="00B62EBF" w:rsidRPr="008A37E7" w:rsidTr="00161AF9">
        <w:trPr>
          <w:trHeight w:val="491"/>
        </w:trPr>
        <w:tc>
          <w:tcPr>
            <w:tcW w:w="534" w:type="dxa"/>
            <w:vMerge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B62EBF" w:rsidRPr="008A37E7" w:rsidRDefault="00B62EBF" w:rsidP="00DF5393">
            <w:pPr>
              <w:rPr>
                <w:rFonts w:ascii="仿宋_GB2312" w:eastAsia="仿宋_GB2312" w:hAnsi="宋体" w:cs="宋体"/>
                <w:sz w:val="24"/>
              </w:rPr>
            </w:pPr>
            <w:r w:rsidRPr="008A37E7">
              <w:rPr>
                <w:rFonts w:ascii="仿宋_GB2312" w:eastAsia="仿宋_GB2312" w:hAnsi="宋体" w:cs="宋体" w:hint="eastAsia"/>
                <w:sz w:val="24"/>
              </w:rPr>
              <w:t>3．专业英语能力良好，可熟练进行英语阅读和交流；</w:t>
            </w:r>
          </w:p>
        </w:tc>
      </w:tr>
      <w:tr w:rsidR="00B62EBF" w:rsidRPr="008A37E7" w:rsidTr="00161AF9">
        <w:trPr>
          <w:trHeight w:val="425"/>
        </w:trPr>
        <w:tc>
          <w:tcPr>
            <w:tcW w:w="534" w:type="dxa"/>
            <w:vMerge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B62EBF" w:rsidRPr="008A37E7" w:rsidRDefault="00B62EBF" w:rsidP="00DF5393">
            <w:pPr>
              <w:rPr>
                <w:rFonts w:ascii="仿宋_GB2312" w:eastAsia="仿宋_GB2312" w:hAnsi="宋体" w:cs="宋体"/>
                <w:sz w:val="24"/>
              </w:rPr>
            </w:pPr>
            <w:r w:rsidRPr="008A37E7">
              <w:rPr>
                <w:rFonts w:ascii="仿宋_GB2312" w:eastAsia="仿宋_GB2312" w:hAnsi="宋体" w:cs="宋体" w:hint="eastAsia"/>
                <w:sz w:val="24"/>
              </w:rPr>
              <w:t>4．有较强的文字组织、语言表达和沟通能力。</w:t>
            </w:r>
          </w:p>
        </w:tc>
      </w:tr>
      <w:tr w:rsidR="00B62EBF" w:rsidRPr="008A37E7" w:rsidTr="00306263">
        <w:trPr>
          <w:trHeight w:val="561"/>
        </w:trPr>
        <w:tc>
          <w:tcPr>
            <w:tcW w:w="534" w:type="dxa"/>
            <w:vMerge w:val="restart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A37E7">
              <w:rPr>
                <w:rFonts w:ascii="仿宋_GB2312" w:eastAsia="仿宋_GB2312" w:hint="eastAsia"/>
                <w:color w:val="000000"/>
                <w:sz w:val="24"/>
              </w:rPr>
              <w:t>10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医疗器械检查岗2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专业技术岗位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医疗器械</w:t>
            </w:r>
            <w:r w:rsidRPr="008A37E7">
              <w:rPr>
                <w:rFonts w:ascii="仿宋_GB2312" w:eastAsia="仿宋_GB2312" w:hint="eastAsia"/>
                <w:sz w:val="24"/>
              </w:rPr>
              <w:t>相关专业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大学本科及以上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不限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 xml:space="preserve">社会在职人员   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35</w:t>
            </w:r>
            <w:r w:rsidRPr="008A37E7">
              <w:rPr>
                <w:rFonts w:ascii="仿宋_GB2312" w:eastAsia="仿宋_GB2312" w:hint="eastAsia"/>
                <w:sz w:val="24"/>
              </w:rPr>
              <w:t>周岁以下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62EBF" w:rsidRPr="008A37E7" w:rsidRDefault="00B62EBF" w:rsidP="00E90353">
            <w:pPr>
              <w:rPr>
                <w:rFonts w:ascii="仿宋_GB2312" w:eastAsia="仿宋_GB2312" w:hAnsi="宋体" w:cs="宋体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1．熟练掌握医疗器械监督管理法律法规；</w:t>
            </w:r>
          </w:p>
        </w:tc>
      </w:tr>
      <w:tr w:rsidR="00B62EBF" w:rsidRPr="008A37E7" w:rsidTr="00F91E5B">
        <w:trPr>
          <w:trHeight w:val="750"/>
        </w:trPr>
        <w:tc>
          <w:tcPr>
            <w:tcW w:w="534" w:type="dxa"/>
            <w:vMerge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B62EBF" w:rsidRPr="008A37E7" w:rsidRDefault="00B62EBF" w:rsidP="00B62EBF">
            <w:pPr>
              <w:rPr>
                <w:rFonts w:ascii="仿宋_GB2312" w:eastAsia="仿宋_GB2312" w:hAnsi="宋体" w:cs="宋体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2．</w:t>
            </w:r>
            <w:r w:rsidRPr="008A37E7">
              <w:rPr>
                <w:rFonts w:ascii="仿宋_GB2312" w:eastAsia="仿宋_GB2312" w:hAnsi="宋体" w:cs="宋体" w:hint="eastAsia"/>
                <w:sz w:val="24"/>
              </w:rPr>
              <w:t>具有医疗器械生产</w:t>
            </w:r>
            <w:r>
              <w:rPr>
                <w:rFonts w:ascii="仿宋_GB2312" w:eastAsia="仿宋_GB2312" w:hAnsi="宋体" w:cs="宋体" w:hint="eastAsia"/>
                <w:sz w:val="24"/>
              </w:rPr>
              <w:t>或</w:t>
            </w:r>
            <w:r w:rsidRPr="00787260">
              <w:rPr>
                <w:rFonts w:ascii="仿宋_GB2312" w:eastAsia="仿宋_GB2312" w:hAnsi="宋体" w:cs="宋体" w:hint="eastAsia"/>
                <w:sz w:val="24"/>
              </w:rPr>
              <w:t>质量管理</w:t>
            </w:r>
            <w:r w:rsidRPr="00787260">
              <w:rPr>
                <w:rFonts w:ascii="仿宋_GB2312" w:eastAsia="仿宋_GB2312" w:hint="eastAsia"/>
                <w:sz w:val="24"/>
              </w:rPr>
              <w:t>或医疗器械</w:t>
            </w:r>
            <w:r>
              <w:rPr>
                <w:rFonts w:ascii="仿宋_GB2312" w:eastAsia="仿宋_GB2312" w:hint="eastAsia"/>
                <w:sz w:val="24"/>
              </w:rPr>
              <w:t>监管</w:t>
            </w:r>
            <w:r w:rsidRPr="00787260">
              <w:rPr>
                <w:rFonts w:ascii="仿宋_GB2312" w:eastAsia="仿宋_GB2312" w:hAnsi="宋体" w:cs="宋体" w:hint="eastAsia"/>
                <w:sz w:val="24"/>
              </w:rPr>
              <w:t>3年以上工作经验；</w:t>
            </w:r>
          </w:p>
        </w:tc>
      </w:tr>
      <w:tr w:rsidR="00B62EBF" w:rsidRPr="008A37E7" w:rsidTr="00F91E5B">
        <w:trPr>
          <w:trHeight w:val="691"/>
        </w:trPr>
        <w:tc>
          <w:tcPr>
            <w:tcW w:w="534" w:type="dxa"/>
            <w:vMerge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B62EBF" w:rsidRPr="008A37E7" w:rsidRDefault="00B62EBF" w:rsidP="00DF5393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A37E7">
              <w:rPr>
                <w:rFonts w:ascii="仿宋_GB2312" w:eastAsia="仿宋_GB2312" w:hint="eastAsia"/>
                <w:color w:val="000000"/>
                <w:sz w:val="24"/>
              </w:rPr>
              <w:t>3．能熟练进行英语听、说、读、写，具有专业英语交流能力，掌握第二外语者优先；</w:t>
            </w:r>
          </w:p>
        </w:tc>
      </w:tr>
      <w:tr w:rsidR="00B62EBF" w:rsidRPr="008A37E7" w:rsidTr="00306263">
        <w:trPr>
          <w:trHeight w:val="559"/>
        </w:trPr>
        <w:tc>
          <w:tcPr>
            <w:tcW w:w="534" w:type="dxa"/>
            <w:vMerge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B62EBF" w:rsidRPr="008A37E7" w:rsidRDefault="00B62EBF" w:rsidP="00DF5393">
            <w:pPr>
              <w:rPr>
                <w:rFonts w:ascii="仿宋_GB2312" w:eastAsia="仿宋_GB2312" w:hAnsi="宋体" w:cs="宋体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4．有较强的文字组织、语言表达和沟通能力。</w:t>
            </w:r>
          </w:p>
        </w:tc>
      </w:tr>
      <w:tr w:rsidR="00B62EBF" w:rsidRPr="008A37E7" w:rsidTr="00306263">
        <w:trPr>
          <w:trHeight w:val="565"/>
        </w:trPr>
        <w:tc>
          <w:tcPr>
            <w:tcW w:w="534" w:type="dxa"/>
            <w:vMerge w:val="restart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11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数据分析岗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专业技术岗位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统计、数学等相关专业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大学本科及以上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不限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社会在职人员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35</w:t>
            </w:r>
            <w:r w:rsidRPr="008A37E7">
              <w:rPr>
                <w:rFonts w:ascii="仿宋_GB2312" w:eastAsia="仿宋_GB2312" w:hint="eastAsia"/>
                <w:sz w:val="24"/>
              </w:rPr>
              <w:t>周岁以下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62EBF" w:rsidRPr="008A37E7" w:rsidRDefault="00B62EBF" w:rsidP="00E90353">
            <w:pPr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1.了解药品监管政策及相关工作；</w:t>
            </w:r>
          </w:p>
        </w:tc>
      </w:tr>
      <w:tr w:rsidR="00B62EBF" w:rsidRPr="008A37E7" w:rsidTr="00306263">
        <w:trPr>
          <w:trHeight w:val="547"/>
        </w:trPr>
        <w:tc>
          <w:tcPr>
            <w:tcW w:w="534" w:type="dxa"/>
            <w:vMerge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B62EBF" w:rsidRPr="008A37E7" w:rsidRDefault="00B62EBF" w:rsidP="00DF5393">
            <w:pPr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2.对数据规划、分析、管理有深刻的理解；</w:t>
            </w:r>
          </w:p>
        </w:tc>
      </w:tr>
      <w:tr w:rsidR="00B62EBF" w:rsidRPr="008A37E7" w:rsidTr="00161AF9">
        <w:trPr>
          <w:trHeight w:val="274"/>
        </w:trPr>
        <w:tc>
          <w:tcPr>
            <w:tcW w:w="534" w:type="dxa"/>
            <w:vMerge w:val="restart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B62EBF" w:rsidRPr="008A37E7" w:rsidRDefault="00B62EBF" w:rsidP="00E90353">
            <w:pPr>
              <w:jc w:val="left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3.熟悉大数据采集、预处理、管理、分析及挖掘、展现与应用等技术，有较丰富的数据库、数据仓库、数据分析与挖掘应用经验，有医药学类数据分析项目经验，3年以上</w:t>
            </w:r>
            <w:r>
              <w:rPr>
                <w:rFonts w:ascii="仿宋_GB2312" w:eastAsia="仿宋_GB2312" w:hint="eastAsia"/>
                <w:sz w:val="24"/>
              </w:rPr>
              <w:t>相关</w:t>
            </w:r>
            <w:r w:rsidRPr="008A37E7">
              <w:rPr>
                <w:rFonts w:ascii="仿宋_GB2312" w:eastAsia="仿宋_GB2312" w:hint="eastAsia"/>
                <w:sz w:val="24"/>
              </w:rPr>
              <w:t>工作经验，具有医药领域相关工作经验者优先；</w:t>
            </w:r>
          </w:p>
        </w:tc>
      </w:tr>
      <w:tr w:rsidR="00B62EBF" w:rsidRPr="008A37E7" w:rsidTr="00306263">
        <w:trPr>
          <w:trHeight w:val="547"/>
        </w:trPr>
        <w:tc>
          <w:tcPr>
            <w:tcW w:w="534" w:type="dxa"/>
            <w:vMerge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B62EBF" w:rsidRPr="008A37E7" w:rsidRDefault="00B62EBF" w:rsidP="00DF5393">
            <w:pPr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4. 有较强文字组织、语言表达和沟通能力。</w:t>
            </w:r>
          </w:p>
        </w:tc>
      </w:tr>
      <w:tr w:rsidR="00B62EBF" w:rsidRPr="008A37E7" w:rsidTr="00161AF9">
        <w:trPr>
          <w:trHeight w:val="412"/>
        </w:trPr>
        <w:tc>
          <w:tcPr>
            <w:tcW w:w="534" w:type="dxa"/>
            <w:vMerge w:val="restart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12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应用系统维护岗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rPr>
                <w:rFonts w:ascii="仿宋_GB2312" w:eastAsia="仿宋_GB2312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专业技术岗位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rPr>
                <w:rFonts w:ascii="仿宋_GB2312" w:eastAsia="仿宋_GB2312"/>
              </w:rPr>
            </w:pPr>
            <w:r w:rsidRPr="008A37E7">
              <w:rPr>
                <w:rFonts w:ascii="仿宋_GB2312" w:eastAsia="仿宋_GB2312" w:hint="eastAsia"/>
                <w:color w:val="000000"/>
                <w:sz w:val="24"/>
              </w:rPr>
              <w:t>计算机技术、软件工程等相关专业，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医学</w:t>
            </w:r>
            <w:r w:rsidRPr="008A37E7">
              <w:rPr>
                <w:rFonts w:ascii="仿宋_GB2312" w:eastAsia="仿宋_GB2312" w:hint="eastAsia"/>
                <w:color w:val="000000"/>
                <w:sz w:val="24"/>
              </w:rPr>
              <w:t>、药学等相关专业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A37E7">
              <w:rPr>
                <w:rFonts w:ascii="仿宋_GB2312" w:eastAsia="仿宋_GB2312" w:hint="eastAsia"/>
                <w:color w:val="000000"/>
                <w:sz w:val="24"/>
              </w:rPr>
              <w:t>大学本科及以上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rPr>
                <w:rFonts w:ascii="仿宋_GB2312" w:eastAsia="仿宋_GB2312"/>
                <w:color w:val="000000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不限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A37E7">
              <w:rPr>
                <w:rFonts w:ascii="仿宋_GB2312" w:eastAsia="仿宋_GB2312" w:hint="eastAsia"/>
                <w:color w:val="000000"/>
                <w:sz w:val="24"/>
              </w:rPr>
              <w:t>社会在职人员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35</w:t>
            </w:r>
            <w:r w:rsidRPr="008A37E7">
              <w:rPr>
                <w:rFonts w:ascii="仿宋_GB2312" w:eastAsia="仿宋_GB2312" w:hint="eastAsia"/>
                <w:sz w:val="24"/>
              </w:rPr>
              <w:t>周岁以下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62EBF" w:rsidRPr="008A37E7" w:rsidRDefault="00B62EBF" w:rsidP="00E90353">
            <w:pPr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1.了解药品监管政策及相关工作；</w:t>
            </w:r>
          </w:p>
        </w:tc>
      </w:tr>
      <w:tr w:rsidR="00B62EBF" w:rsidRPr="008A37E7" w:rsidTr="00161AF9">
        <w:trPr>
          <w:trHeight w:val="555"/>
        </w:trPr>
        <w:tc>
          <w:tcPr>
            <w:tcW w:w="534" w:type="dxa"/>
            <w:vMerge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B62EBF" w:rsidRPr="008A37E7" w:rsidRDefault="00B62EBF" w:rsidP="00DF5393">
            <w:pPr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2.能够运用主流计算机语言开发应用软件系统，具备数据库管理和系统集成经验，能熟练编写应用系统需求分析和技术方案，应用系统开发与运行维护3年以上工作经验，具有医药领域相关工作经验者优先；</w:t>
            </w:r>
          </w:p>
        </w:tc>
      </w:tr>
      <w:tr w:rsidR="00B62EBF" w:rsidRPr="008A37E7" w:rsidTr="00161AF9">
        <w:trPr>
          <w:trHeight w:val="433"/>
        </w:trPr>
        <w:tc>
          <w:tcPr>
            <w:tcW w:w="534" w:type="dxa"/>
            <w:vMerge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B62EBF" w:rsidRPr="008A37E7" w:rsidRDefault="00B62EBF" w:rsidP="00DF5393">
            <w:pPr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3.有较强文字组织、语言表达和沟通能力。</w:t>
            </w:r>
          </w:p>
        </w:tc>
      </w:tr>
      <w:tr w:rsidR="00B62EBF" w:rsidRPr="008A37E7" w:rsidTr="00161AF9">
        <w:trPr>
          <w:trHeight w:val="555"/>
        </w:trPr>
        <w:tc>
          <w:tcPr>
            <w:tcW w:w="534" w:type="dxa"/>
            <w:vMerge w:val="restart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13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财务管理岗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专业技术岗位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A37E7">
              <w:rPr>
                <w:rFonts w:ascii="仿宋_GB2312" w:eastAsia="仿宋_GB2312" w:hint="eastAsia"/>
                <w:color w:val="000000"/>
                <w:sz w:val="24"/>
              </w:rPr>
              <w:t>财务会计或财务管理专业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A37E7">
              <w:rPr>
                <w:rFonts w:ascii="仿宋_GB2312" w:eastAsia="仿宋_GB2312" w:hint="eastAsia"/>
                <w:color w:val="000000"/>
                <w:sz w:val="24"/>
              </w:rPr>
              <w:t>全日制大学本科及以上学历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color w:val="000000"/>
                <w:sz w:val="24"/>
              </w:rPr>
              <w:t>不限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color w:val="000000"/>
                <w:sz w:val="24"/>
              </w:rPr>
              <w:t>社会在职人员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35周岁以下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62EBF" w:rsidRPr="008A37E7" w:rsidRDefault="00B62EBF" w:rsidP="00E90353">
            <w:pPr>
              <w:rPr>
                <w:rFonts w:ascii="仿宋_GB2312" w:eastAsia="仿宋_GB2312"/>
                <w:color w:val="000000"/>
                <w:sz w:val="24"/>
              </w:rPr>
            </w:pPr>
            <w:r w:rsidRPr="008A37E7">
              <w:rPr>
                <w:rFonts w:ascii="仿宋_GB2312" w:eastAsia="仿宋_GB2312" w:hint="eastAsia"/>
                <w:color w:val="000000"/>
                <w:sz w:val="24"/>
              </w:rPr>
              <w:t>1.熟悉行政事业会计制度，熟练掌握行政事业单位预决算编制，熟练使用常用办公软件和财务应用软件；</w:t>
            </w:r>
          </w:p>
        </w:tc>
      </w:tr>
      <w:tr w:rsidR="00B62EBF" w:rsidRPr="008A37E7" w:rsidTr="00161AF9">
        <w:trPr>
          <w:trHeight w:val="555"/>
        </w:trPr>
        <w:tc>
          <w:tcPr>
            <w:tcW w:w="534" w:type="dxa"/>
            <w:vMerge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B62EBF" w:rsidRPr="008A37E7" w:rsidRDefault="00B62EBF" w:rsidP="00DF5393">
            <w:pPr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color w:val="000000"/>
                <w:sz w:val="24"/>
              </w:rPr>
              <w:t>2.具有1年以上财务工作经验，有会计职称；</w:t>
            </w:r>
          </w:p>
        </w:tc>
      </w:tr>
      <w:tr w:rsidR="00B62EBF" w:rsidRPr="008A37E7" w:rsidTr="00161AF9">
        <w:trPr>
          <w:trHeight w:val="555"/>
        </w:trPr>
        <w:tc>
          <w:tcPr>
            <w:tcW w:w="534" w:type="dxa"/>
            <w:vMerge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B62EBF" w:rsidRPr="008A37E7" w:rsidRDefault="00B62EBF" w:rsidP="00DF5393">
            <w:pPr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color w:val="000000"/>
                <w:sz w:val="24"/>
              </w:rPr>
              <w:t>3.具有较强的责任心和原则性，严谨勤勉，具有良好的敬业精神和合作精神。</w:t>
            </w:r>
          </w:p>
        </w:tc>
      </w:tr>
      <w:tr w:rsidR="00B62EBF" w:rsidRPr="008A37E7" w:rsidTr="00161AF9">
        <w:trPr>
          <w:trHeight w:val="492"/>
        </w:trPr>
        <w:tc>
          <w:tcPr>
            <w:tcW w:w="534" w:type="dxa"/>
            <w:vMerge w:val="restart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14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综合管理岗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管理岗位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人力资源、法学、行政管理或药学相关专业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研究生及以上学历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color w:val="000000"/>
                <w:sz w:val="24"/>
              </w:rPr>
              <w:t>党员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color w:val="000000"/>
                <w:sz w:val="24"/>
              </w:rPr>
              <w:t>社会在职人员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62EBF" w:rsidRPr="008A37E7" w:rsidRDefault="00B62EBF" w:rsidP="00E90353">
            <w:pPr>
              <w:jc w:val="center"/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35周岁以下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62EBF" w:rsidRPr="008A37E7" w:rsidRDefault="00B62EBF" w:rsidP="00E90353">
            <w:pPr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1.熟悉事业单位行政管理工作；</w:t>
            </w:r>
          </w:p>
        </w:tc>
      </w:tr>
      <w:tr w:rsidR="00B62EBF" w:rsidRPr="008A37E7" w:rsidTr="00161AF9">
        <w:trPr>
          <w:trHeight w:val="423"/>
        </w:trPr>
        <w:tc>
          <w:tcPr>
            <w:tcW w:w="534" w:type="dxa"/>
            <w:vMerge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B62EBF" w:rsidRPr="008A37E7" w:rsidRDefault="00B62EBF" w:rsidP="00DF5393">
            <w:pPr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2.具有1年以上相关岗位工作经验；</w:t>
            </w:r>
          </w:p>
        </w:tc>
      </w:tr>
      <w:tr w:rsidR="00B62EBF" w:rsidRPr="008A37E7" w:rsidTr="00161AF9">
        <w:trPr>
          <w:trHeight w:val="414"/>
        </w:trPr>
        <w:tc>
          <w:tcPr>
            <w:tcW w:w="534" w:type="dxa"/>
            <w:vMerge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B62EBF" w:rsidRPr="008A37E7" w:rsidRDefault="00B62EBF" w:rsidP="00DF5393">
            <w:pPr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3.具有较强的公文写作、沟通及综合协调能力；</w:t>
            </w:r>
          </w:p>
        </w:tc>
      </w:tr>
      <w:tr w:rsidR="00B62EBF" w:rsidRPr="008A37E7" w:rsidTr="00161AF9">
        <w:trPr>
          <w:trHeight w:val="416"/>
        </w:trPr>
        <w:tc>
          <w:tcPr>
            <w:tcW w:w="534" w:type="dxa"/>
            <w:vMerge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62EBF" w:rsidRPr="008A37E7" w:rsidRDefault="00B62EBF" w:rsidP="00DF53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B62EBF" w:rsidRPr="008A37E7" w:rsidRDefault="00B62EBF" w:rsidP="00DF5393">
            <w:pPr>
              <w:rPr>
                <w:rFonts w:ascii="仿宋_GB2312" w:eastAsia="仿宋_GB2312"/>
                <w:sz w:val="24"/>
              </w:rPr>
            </w:pPr>
            <w:r w:rsidRPr="008A37E7">
              <w:rPr>
                <w:rFonts w:ascii="仿宋_GB2312" w:eastAsia="仿宋_GB2312" w:hint="eastAsia"/>
                <w:sz w:val="24"/>
              </w:rPr>
              <w:t>4.</w:t>
            </w:r>
            <w:r w:rsidRPr="008A37E7">
              <w:rPr>
                <w:rFonts w:ascii="仿宋_GB2312" w:eastAsia="仿宋_GB2312" w:hint="eastAsia"/>
                <w:color w:val="000000"/>
                <w:sz w:val="24"/>
              </w:rPr>
              <w:t>具有较强的责任心、</w:t>
            </w:r>
            <w:r w:rsidRPr="008A37E7">
              <w:rPr>
                <w:rFonts w:ascii="仿宋_GB2312" w:eastAsia="仿宋_GB2312" w:hint="eastAsia"/>
                <w:sz w:val="24"/>
              </w:rPr>
              <w:t>进取精神和团队协作意识。</w:t>
            </w:r>
          </w:p>
        </w:tc>
      </w:tr>
    </w:tbl>
    <w:p w:rsidR="00902A74" w:rsidRPr="00902A74" w:rsidRDefault="00902A74" w:rsidP="00F91E5B">
      <w:pPr>
        <w:spacing w:line="240" w:lineRule="exact"/>
        <w:rPr>
          <w:rFonts w:ascii="方正小标宋简体" w:eastAsia="方正小标宋简体" w:hAnsi="华文仿宋"/>
          <w:sz w:val="44"/>
          <w:szCs w:val="44"/>
        </w:rPr>
      </w:pPr>
      <w:r>
        <w:rPr>
          <w:rFonts w:hint="eastAsia"/>
        </w:rPr>
        <w:t>注：除</w:t>
      </w:r>
      <w:r>
        <w:rPr>
          <w:rFonts w:hint="eastAsia"/>
        </w:rPr>
        <w:t>08</w:t>
      </w:r>
      <w:r>
        <w:rPr>
          <w:rFonts w:hint="eastAsia"/>
        </w:rPr>
        <w:t>、</w:t>
      </w:r>
      <w:r>
        <w:rPr>
          <w:rFonts w:hint="eastAsia"/>
        </w:rPr>
        <w:t>13</w:t>
      </w:r>
      <w:r>
        <w:rPr>
          <w:rFonts w:hint="eastAsia"/>
        </w:rPr>
        <w:t>、</w:t>
      </w:r>
      <w:r>
        <w:rPr>
          <w:rFonts w:hint="eastAsia"/>
        </w:rPr>
        <w:t>14</w:t>
      </w:r>
      <w:r>
        <w:rPr>
          <w:rFonts w:hint="eastAsia"/>
        </w:rPr>
        <w:t>岗位外，其他岗位为</w:t>
      </w:r>
      <w:r w:rsidRPr="00C7374A">
        <w:rPr>
          <w:rFonts w:hint="eastAsia"/>
        </w:rPr>
        <w:t>急需紧缺岗位</w:t>
      </w:r>
      <w:r>
        <w:rPr>
          <w:rFonts w:hint="eastAsia"/>
        </w:rPr>
        <w:t>。</w:t>
      </w:r>
    </w:p>
    <w:sectPr w:rsidR="00902A74" w:rsidRPr="00902A74" w:rsidSect="00E01BBD">
      <w:pgSz w:w="16838" w:h="11906" w:orient="landscape"/>
      <w:pgMar w:top="1985" w:right="1531" w:bottom="175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9E9" w:rsidRDefault="009469E9" w:rsidP="001920D4">
      <w:r>
        <w:separator/>
      </w:r>
    </w:p>
  </w:endnote>
  <w:endnote w:type="continuationSeparator" w:id="1">
    <w:p w:rsidR="009469E9" w:rsidRDefault="009469E9" w:rsidP="00192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9E9" w:rsidRDefault="009469E9" w:rsidP="001920D4">
      <w:r>
        <w:separator/>
      </w:r>
    </w:p>
  </w:footnote>
  <w:footnote w:type="continuationSeparator" w:id="1">
    <w:p w:rsidR="009469E9" w:rsidRDefault="009469E9" w:rsidP="001920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20D4"/>
    <w:rsid w:val="000806B7"/>
    <w:rsid w:val="00096F1F"/>
    <w:rsid w:val="00161AF9"/>
    <w:rsid w:val="001920D4"/>
    <w:rsid w:val="00205D5E"/>
    <w:rsid w:val="00306263"/>
    <w:rsid w:val="00367706"/>
    <w:rsid w:val="0044002A"/>
    <w:rsid w:val="004D3ECC"/>
    <w:rsid w:val="00696559"/>
    <w:rsid w:val="006B624A"/>
    <w:rsid w:val="006E608C"/>
    <w:rsid w:val="00755339"/>
    <w:rsid w:val="007776A9"/>
    <w:rsid w:val="0082743B"/>
    <w:rsid w:val="00902A74"/>
    <w:rsid w:val="00933524"/>
    <w:rsid w:val="009469E9"/>
    <w:rsid w:val="00984ADE"/>
    <w:rsid w:val="00A45F0A"/>
    <w:rsid w:val="00AD513A"/>
    <w:rsid w:val="00B62EBF"/>
    <w:rsid w:val="00B76B9E"/>
    <w:rsid w:val="00DA7052"/>
    <w:rsid w:val="00E01BBD"/>
    <w:rsid w:val="00ED5A8A"/>
    <w:rsid w:val="00F70B6E"/>
    <w:rsid w:val="00F91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20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20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20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20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469</Words>
  <Characters>2676</Characters>
  <Application>Microsoft Office Word</Application>
  <DocSecurity>0</DocSecurity>
  <Lines>22</Lines>
  <Paragraphs>6</Paragraphs>
  <ScaleCrop>false</ScaleCrop>
  <Company>FOUNDERTECH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2015-10-14T01:19:00Z</cp:lastPrinted>
  <dcterms:created xsi:type="dcterms:W3CDTF">2015-10-08T11:27:00Z</dcterms:created>
  <dcterms:modified xsi:type="dcterms:W3CDTF">2015-10-14T09:55:00Z</dcterms:modified>
</cp:coreProperties>
</file>